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Default="00B72ACB" w:rsidP="00B72ACB">
      <w:pPr>
        <w:ind w:firstLine="708"/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>
        <w:rPr>
          <w:b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473C74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B3EB1">
        <w:rPr>
          <w:sz w:val="28"/>
          <w:szCs w:val="28"/>
        </w:rPr>
        <w:t>6</w:t>
      </w:r>
      <w:r w:rsidR="00EE48C0">
        <w:rPr>
          <w:sz w:val="28"/>
          <w:szCs w:val="28"/>
        </w:rPr>
        <w:t>.0</w:t>
      </w:r>
      <w:r w:rsidR="007E10C3">
        <w:rPr>
          <w:sz w:val="28"/>
          <w:szCs w:val="28"/>
        </w:rPr>
        <w:t>5</w:t>
      </w:r>
      <w:r w:rsidR="00EE48C0">
        <w:rPr>
          <w:sz w:val="28"/>
          <w:szCs w:val="28"/>
        </w:rPr>
        <w:t>.</w:t>
      </w:r>
      <w:r w:rsidR="00B72ACB" w:rsidRPr="00B770D5">
        <w:rPr>
          <w:sz w:val="28"/>
          <w:szCs w:val="28"/>
        </w:rPr>
        <w:t>202</w:t>
      </w:r>
      <w:r w:rsidR="00EE48C0">
        <w:rPr>
          <w:sz w:val="28"/>
          <w:szCs w:val="28"/>
        </w:rPr>
        <w:t>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 w:rsidR="00EE48C0">
        <w:rPr>
          <w:sz w:val="28"/>
          <w:szCs w:val="28"/>
        </w:rPr>
        <w:t>2</w:t>
      </w:r>
      <w:r w:rsidR="005B3EB1">
        <w:rPr>
          <w:sz w:val="28"/>
          <w:szCs w:val="28"/>
        </w:rPr>
        <w:t>4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7E10C3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08230" wp14:editId="0A9F5397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B96D20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CC752" wp14:editId="54B765B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89F7D5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9C0FBB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4404FB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3B57EC">
        <w:rPr>
          <w:sz w:val="28"/>
          <w:szCs w:val="28"/>
        </w:rPr>
        <w:t xml:space="preserve">О </w:t>
      </w:r>
      <w:r w:rsidR="007E10C3">
        <w:rPr>
          <w:sz w:val="28"/>
          <w:szCs w:val="28"/>
        </w:rPr>
        <w:t>поощрении</w:t>
      </w:r>
    </w:p>
    <w:p w:rsidR="003707A3" w:rsidRDefault="003707A3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</w:p>
    <w:p w:rsidR="003707A3" w:rsidRDefault="003707A3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</w:p>
    <w:p w:rsidR="003707A3" w:rsidRPr="009026A5" w:rsidRDefault="003707A3" w:rsidP="003707A3">
      <w:pPr>
        <w:ind w:firstLine="709"/>
        <w:jc w:val="both"/>
        <w:rPr>
          <w:b/>
          <w:sz w:val="28"/>
          <w:szCs w:val="28"/>
        </w:rPr>
      </w:pPr>
      <w:r w:rsidRPr="009026A5">
        <w:rPr>
          <w:b/>
          <w:sz w:val="28"/>
          <w:szCs w:val="28"/>
        </w:rPr>
        <w:t>ПОСТАНОВЛЯЮ:</w:t>
      </w:r>
    </w:p>
    <w:p w:rsidR="003707A3" w:rsidRDefault="003707A3" w:rsidP="003707A3">
      <w:pPr>
        <w:ind w:firstLine="705"/>
        <w:jc w:val="both"/>
        <w:rPr>
          <w:sz w:val="28"/>
          <w:szCs w:val="28"/>
        </w:rPr>
      </w:pPr>
    </w:p>
    <w:p w:rsidR="0071276A" w:rsidRDefault="0071276A" w:rsidP="0071276A">
      <w:pPr>
        <w:ind w:firstLine="705"/>
        <w:jc w:val="both"/>
        <w:rPr>
          <w:sz w:val="28"/>
          <w:szCs w:val="28"/>
        </w:rPr>
      </w:pPr>
      <w:r w:rsidRPr="008576E8">
        <w:rPr>
          <w:sz w:val="28"/>
          <w:szCs w:val="28"/>
        </w:rPr>
        <w:t>1.</w:t>
      </w:r>
      <w:r>
        <w:rPr>
          <w:sz w:val="28"/>
          <w:szCs w:val="28"/>
        </w:rPr>
        <w:t xml:space="preserve"> За профессионализм, добросовестный труд, личный вклад в развитие библиотечного дела и в связи с празднованием Общероссийского дня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</w:t>
      </w:r>
    </w:p>
    <w:p w:rsidR="0071276A" w:rsidRDefault="0071276A" w:rsidP="0071276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71276A" w:rsidRDefault="0071276A" w:rsidP="007127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71276A" w:rsidRDefault="0071276A" w:rsidP="0071276A">
      <w:pPr>
        <w:tabs>
          <w:tab w:val="left" w:pos="64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Гладышеву Ольгу Анатольевну, библиотекаря</w:t>
      </w:r>
      <w:r w:rsidRPr="005B58C8">
        <w:rPr>
          <w:sz w:val="28"/>
          <w:szCs w:val="28"/>
        </w:rPr>
        <w:t xml:space="preserve"> отдела «Отрочество» де</w:t>
      </w:r>
      <w:r w:rsidRPr="005B58C8">
        <w:rPr>
          <w:sz w:val="28"/>
          <w:szCs w:val="28"/>
        </w:rPr>
        <w:t>т</w:t>
      </w:r>
      <w:r w:rsidRPr="005B58C8">
        <w:rPr>
          <w:sz w:val="28"/>
          <w:szCs w:val="28"/>
        </w:rPr>
        <w:t>ской и юношеской библиотеки МКУК «Великоустюгская ЦБС»;</w:t>
      </w:r>
    </w:p>
    <w:p w:rsidR="0071276A" w:rsidRDefault="0071276A" w:rsidP="0071276A">
      <w:pPr>
        <w:tabs>
          <w:tab w:val="left" w:pos="64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B58C8">
        <w:rPr>
          <w:sz w:val="28"/>
          <w:szCs w:val="28"/>
        </w:rPr>
        <w:t>Рас</w:t>
      </w:r>
      <w:r>
        <w:rPr>
          <w:sz w:val="28"/>
          <w:szCs w:val="28"/>
        </w:rPr>
        <w:t>торопову</w:t>
      </w:r>
      <w:proofErr w:type="spellEnd"/>
      <w:r>
        <w:rPr>
          <w:sz w:val="28"/>
          <w:szCs w:val="28"/>
        </w:rPr>
        <w:t xml:space="preserve"> Надежду Витальевну, библиотекаря</w:t>
      </w:r>
      <w:r w:rsidRPr="005B58C8">
        <w:rPr>
          <w:sz w:val="28"/>
          <w:szCs w:val="28"/>
        </w:rPr>
        <w:t xml:space="preserve"> отдела «Детство» де</w:t>
      </w:r>
      <w:r w:rsidRPr="005B58C8">
        <w:rPr>
          <w:sz w:val="28"/>
          <w:szCs w:val="28"/>
        </w:rPr>
        <w:t>т</w:t>
      </w:r>
      <w:r w:rsidRPr="005B58C8">
        <w:rPr>
          <w:sz w:val="28"/>
          <w:szCs w:val="28"/>
        </w:rPr>
        <w:t>ской и юношеской библиотеки МКУК «Великоустюгская ЦБС»;</w:t>
      </w:r>
    </w:p>
    <w:p w:rsidR="0071276A" w:rsidRDefault="0071276A" w:rsidP="0071276A">
      <w:pPr>
        <w:tabs>
          <w:tab w:val="left" w:pos="64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Сакулину</w:t>
      </w:r>
      <w:proofErr w:type="spellEnd"/>
      <w:r>
        <w:rPr>
          <w:sz w:val="28"/>
          <w:szCs w:val="28"/>
        </w:rPr>
        <w:t xml:space="preserve"> Татьяну Валентиновну</w:t>
      </w:r>
      <w:r w:rsidRPr="005B58C8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библиотекаря</w:t>
      </w:r>
      <w:r w:rsidRPr="005B58C8">
        <w:rPr>
          <w:sz w:val="28"/>
          <w:szCs w:val="28"/>
        </w:rPr>
        <w:t xml:space="preserve"> филиала № 4 </w:t>
      </w:r>
      <w:proofErr w:type="spellStart"/>
      <w:r w:rsidRPr="005B58C8">
        <w:rPr>
          <w:sz w:val="28"/>
          <w:szCs w:val="28"/>
        </w:rPr>
        <w:t>Верхн</w:t>
      </w:r>
      <w:r w:rsidRPr="005B58C8">
        <w:rPr>
          <w:sz w:val="28"/>
          <w:szCs w:val="28"/>
        </w:rPr>
        <w:t>е</w:t>
      </w:r>
      <w:r w:rsidRPr="005B58C8">
        <w:rPr>
          <w:sz w:val="28"/>
          <w:szCs w:val="28"/>
        </w:rPr>
        <w:t>варженская</w:t>
      </w:r>
      <w:proofErr w:type="spellEnd"/>
      <w:r w:rsidRPr="005B58C8">
        <w:rPr>
          <w:sz w:val="28"/>
          <w:szCs w:val="28"/>
        </w:rPr>
        <w:t xml:space="preserve"> библиотека МКУК «Великоустюгская ЦБС»;</w:t>
      </w:r>
    </w:p>
    <w:p w:rsidR="0071276A" w:rsidRPr="00FF1FA7" w:rsidRDefault="0071276A" w:rsidP="0071276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71276A" w:rsidRPr="00C661EF" w:rsidRDefault="0071276A" w:rsidP="0071276A">
      <w:pPr>
        <w:tabs>
          <w:tab w:val="left" w:pos="5222"/>
        </w:tabs>
        <w:jc w:val="center"/>
        <w:rPr>
          <w:b/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Белозеровой Ольге Геннадьевне, библиотекарю</w:t>
      </w:r>
      <w:r w:rsidRPr="0071755E">
        <w:rPr>
          <w:sz w:val="28"/>
          <w:szCs w:val="28"/>
        </w:rPr>
        <w:t xml:space="preserve"> филиала № 34 Новато</w:t>
      </w:r>
      <w:r w:rsidRPr="0071755E">
        <w:rPr>
          <w:sz w:val="28"/>
          <w:szCs w:val="28"/>
        </w:rPr>
        <w:t>р</w:t>
      </w:r>
      <w:r w:rsidRPr="0071755E">
        <w:rPr>
          <w:sz w:val="28"/>
          <w:szCs w:val="28"/>
        </w:rPr>
        <w:t>ская библиотека</w:t>
      </w:r>
      <w:r>
        <w:rPr>
          <w:sz w:val="28"/>
          <w:szCs w:val="28"/>
        </w:rPr>
        <w:t xml:space="preserve"> МКУК «Великоустюгская ЦБС»;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Белых Марине Николаевне, библиотекарю</w:t>
      </w:r>
      <w:r w:rsidRPr="0071755E">
        <w:rPr>
          <w:sz w:val="28"/>
          <w:szCs w:val="28"/>
        </w:rPr>
        <w:t xml:space="preserve"> филиала № 34 Новаторская библиотека</w:t>
      </w:r>
      <w:r>
        <w:rPr>
          <w:sz w:val="28"/>
          <w:szCs w:val="28"/>
        </w:rPr>
        <w:t xml:space="preserve"> МКУК «Великоустюгская ЦБС»;</w:t>
      </w:r>
    </w:p>
    <w:p w:rsidR="0071276A" w:rsidRDefault="0071276A" w:rsidP="0071276A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71276A" w:rsidRDefault="0071276A" w:rsidP="0071276A">
      <w:pPr>
        <w:tabs>
          <w:tab w:val="left" w:pos="615"/>
          <w:tab w:val="left" w:pos="5222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Назарову Наталью</w:t>
      </w:r>
      <w:r w:rsidRPr="005B58C8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заведующую</w:t>
      </w:r>
      <w:r w:rsidRPr="005B58C8">
        <w:rPr>
          <w:sz w:val="28"/>
          <w:szCs w:val="28"/>
        </w:rPr>
        <w:t xml:space="preserve"> филиалом № 5 </w:t>
      </w:r>
      <w:proofErr w:type="spellStart"/>
      <w:r w:rsidRPr="005B58C8">
        <w:rPr>
          <w:sz w:val="28"/>
          <w:szCs w:val="28"/>
        </w:rPr>
        <w:t>Ломова</w:t>
      </w:r>
      <w:r w:rsidRPr="005B58C8">
        <w:rPr>
          <w:sz w:val="28"/>
          <w:szCs w:val="28"/>
        </w:rPr>
        <w:t>т</w:t>
      </w:r>
      <w:r w:rsidRPr="005B58C8">
        <w:rPr>
          <w:sz w:val="28"/>
          <w:szCs w:val="28"/>
        </w:rPr>
        <w:t>ская</w:t>
      </w:r>
      <w:proofErr w:type="spellEnd"/>
      <w:r w:rsidRPr="005B58C8">
        <w:rPr>
          <w:sz w:val="28"/>
          <w:szCs w:val="28"/>
        </w:rPr>
        <w:t xml:space="preserve"> библиотека МКУК «Великоустюгская ЦБС»;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Островскую Ирину Александровну</w:t>
      </w:r>
      <w:r w:rsidRPr="005B58C8">
        <w:rPr>
          <w:sz w:val="28"/>
          <w:szCs w:val="28"/>
        </w:rPr>
        <w:t>, редактор</w:t>
      </w:r>
      <w:r>
        <w:rPr>
          <w:sz w:val="28"/>
          <w:szCs w:val="28"/>
        </w:rPr>
        <w:t>а</w:t>
      </w:r>
      <w:r w:rsidRPr="005B58C8">
        <w:rPr>
          <w:sz w:val="28"/>
          <w:szCs w:val="28"/>
        </w:rPr>
        <w:t xml:space="preserve"> отдела комплектования и обработки литературы МКУК «Великоустюгская ЦБС»;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Паневу</w:t>
      </w:r>
      <w:proofErr w:type="spellEnd"/>
      <w:r>
        <w:rPr>
          <w:sz w:val="28"/>
          <w:szCs w:val="28"/>
        </w:rPr>
        <w:t xml:space="preserve"> Ирину Васильевну, библиотекаря</w:t>
      </w:r>
      <w:r w:rsidRPr="005B58C8">
        <w:rPr>
          <w:sz w:val="28"/>
          <w:szCs w:val="28"/>
        </w:rPr>
        <w:t xml:space="preserve"> филиала № 14 </w:t>
      </w:r>
      <w:proofErr w:type="spellStart"/>
      <w:r w:rsidRPr="005B58C8">
        <w:rPr>
          <w:sz w:val="28"/>
          <w:szCs w:val="28"/>
        </w:rPr>
        <w:t>Марденгская</w:t>
      </w:r>
      <w:proofErr w:type="spellEnd"/>
      <w:r w:rsidRPr="005B58C8">
        <w:rPr>
          <w:sz w:val="28"/>
          <w:szCs w:val="28"/>
        </w:rPr>
        <w:t xml:space="preserve"> библиотека МКУК «Великоустюгская ЦБС»;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Пелевину Дарью Юрьевну, заведующую</w:t>
      </w:r>
      <w:r w:rsidRPr="005B58C8">
        <w:rPr>
          <w:sz w:val="28"/>
          <w:szCs w:val="28"/>
        </w:rPr>
        <w:t xml:space="preserve"> филиалом № 6 городской – </w:t>
      </w:r>
      <w:proofErr w:type="spellStart"/>
      <w:r w:rsidRPr="005B58C8">
        <w:rPr>
          <w:sz w:val="28"/>
          <w:szCs w:val="28"/>
        </w:rPr>
        <w:t>экобиблиотека</w:t>
      </w:r>
      <w:proofErr w:type="spellEnd"/>
      <w:r w:rsidRPr="005B58C8">
        <w:rPr>
          <w:sz w:val="28"/>
          <w:szCs w:val="28"/>
        </w:rPr>
        <w:t xml:space="preserve"> МКУК «Великоустюгская ЦБС»;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Пивоварову Татьяну Николаевну, библиотекаря</w:t>
      </w:r>
      <w:r w:rsidRPr="005B58C8">
        <w:rPr>
          <w:sz w:val="28"/>
          <w:szCs w:val="28"/>
        </w:rPr>
        <w:t xml:space="preserve"> филиала № 4 городской – детская библио</w:t>
      </w:r>
      <w:r>
        <w:rPr>
          <w:sz w:val="28"/>
          <w:szCs w:val="28"/>
        </w:rPr>
        <w:t>тека МКУК «Великоустюгская ЦБС».</w:t>
      </w:r>
    </w:p>
    <w:p w:rsidR="0071276A" w:rsidRPr="00EB4F79" w:rsidRDefault="0071276A" w:rsidP="00712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4F79">
        <w:rPr>
          <w:sz w:val="28"/>
          <w:szCs w:val="28"/>
        </w:rPr>
        <w:t>За профессионализм, многолетний добросовестный труд, личный вклад в развитие образования Великоустюгского муниципального района</w:t>
      </w:r>
    </w:p>
    <w:p w:rsidR="0071276A" w:rsidRPr="00EB4F79" w:rsidRDefault="0071276A" w:rsidP="0071276A">
      <w:pPr>
        <w:tabs>
          <w:tab w:val="left" w:pos="5222"/>
        </w:tabs>
        <w:jc w:val="center"/>
        <w:rPr>
          <w:b/>
          <w:sz w:val="28"/>
          <w:szCs w:val="28"/>
        </w:rPr>
      </w:pPr>
      <w:r w:rsidRPr="00EB4F79">
        <w:rPr>
          <w:b/>
          <w:sz w:val="28"/>
          <w:szCs w:val="28"/>
        </w:rPr>
        <w:t>наградить Почетной грамотой</w:t>
      </w:r>
    </w:p>
    <w:p w:rsidR="0071276A" w:rsidRPr="005B58C8" w:rsidRDefault="0071276A" w:rsidP="0071276A">
      <w:pPr>
        <w:jc w:val="center"/>
        <w:rPr>
          <w:sz w:val="28"/>
          <w:szCs w:val="28"/>
        </w:rPr>
      </w:pPr>
      <w:r w:rsidRPr="00EB4F79">
        <w:rPr>
          <w:b/>
          <w:sz w:val="28"/>
          <w:szCs w:val="28"/>
        </w:rPr>
        <w:t>Главы Великоустюгского муниципального района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Чебыкину</w:t>
      </w:r>
      <w:proofErr w:type="spellEnd"/>
      <w:r>
        <w:rPr>
          <w:sz w:val="28"/>
          <w:szCs w:val="28"/>
        </w:rPr>
        <w:t xml:space="preserve"> Ирину Васильевну, повара муниципального бюджетного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щеобразовательного учреждения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-Алексеевская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школа».</w:t>
      </w:r>
    </w:p>
    <w:p w:rsidR="0071276A" w:rsidRPr="003562EF" w:rsidRDefault="0071276A" w:rsidP="0071276A">
      <w:pPr>
        <w:tabs>
          <w:tab w:val="left" w:pos="67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562EF">
        <w:rPr>
          <w:sz w:val="28"/>
          <w:szCs w:val="28"/>
        </w:rPr>
        <w:t>За профессионализм, добросовестный труд, личный вклад в сферу з</w:t>
      </w:r>
      <w:r w:rsidRPr="003562EF">
        <w:rPr>
          <w:sz w:val="28"/>
          <w:szCs w:val="28"/>
        </w:rPr>
        <w:t>а</w:t>
      </w:r>
      <w:r w:rsidRPr="003562EF">
        <w:rPr>
          <w:sz w:val="28"/>
          <w:szCs w:val="28"/>
        </w:rPr>
        <w:t>щиты прав, свобод и законных интересов доверителей, оказание высококв</w:t>
      </w:r>
      <w:r w:rsidRPr="003562EF">
        <w:rPr>
          <w:sz w:val="28"/>
          <w:szCs w:val="28"/>
        </w:rPr>
        <w:t>а</w:t>
      </w:r>
      <w:r w:rsidRPr="003562EF">
        <w:rPr>
          <w:sz w:val="28"/>
          <w:szCs w:val="28"/>
        </w:rPr>
        <w:t>лифицированной юридической помощи населению Великоустюгского мун</w:t>
      </w:r>
      <w:r w:rsidRPr="003562EF">
        <w:rPr>
          <w:sz w:val="28"/>
          <w:szCs w:val="28"/>
        </w:rPr>
        <w:t>и</w:t>
      </w:r>
      <w:r w:rsidRPr="003562EF">
        <w:rPr>
          <w:sz w:val="28"/>
          <w:szCs w:val="28"/>
        </w:rPr>
        <w:t>ципального района и в связи с профессиональным праздником – Днем росси</w:t>
      </w:r>
      <w:r w:rsidRPr="003562EF">
        <w:rPr>
          <w:sz w:val="28"/>
          <w:szCs w:val="28"/>
        </w:rPr>
        <w:t>й</w:t>
      </w:r>
      <w:r w:rsidRPr="003562EF">
        <w:rPr>
          <w:sz w:val="28"/>
          <w:szCs w:val="28"/>
        </w:rPr>
        <w:t>ской адвокатуры</w:t>
      </w:r>
    </w:p>
    <w:p w:rsidR="0071276A" w:rsidRPr="003562EF" w:rsidRDefault="0071276A" w:rsidP="0071276A">
      <w:pPr>
        <w:tabs>
          <w:tab w:val="left" w:pos="5222"/>
        </w:tabs>
        <w:jc w:val="center"/>
        <w:rPr>
          <w:b/>
          <w:sz w:val="28"/>
          <w:szCs w:val="28"/>
        </w:rPr>
      </w:pPr>
      <w:r w:rsidRPr="003562EF">
        <w:rPr>
          <w:b/>
          <w:sz w:val="28"/>
          <w:szCs w:val="28"/>
        </w:rPr>
        <w:t>наградить Почетной грамотой</w:t>
      </w:r>
    </w:p>
    <w:p w:rsidR="0071276A" w:rsidRDefault="0071276A" w:rsidP="0071276A">
      <w:pPr>
        <w:jc w:val="center"/>
        <w:rPr>
          <w:sz w:val="28"/>
          <w:szCs w:val="28"/>
        </w:rPr>
      </w:pPr>
      <w:r w:rsidRPr="002E65A5">
        <w:rPr>
          <w:b/>
          <w:sz w:val="28"/>
          <w:szCs w:val="28"/>
        </w:rPr>
        <w:t>Главы Великоустюгского муниципального района</w:t>
      </w:r>
    </w:p>
    <w:p w:rsidR="0071276A" w:rsidRDefault="0071276A" w:rsidP="0071276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Забелинского</w:t>
      </w:r>
      <w:proofErr w:type="spellEnd"/>
      <w:r>
        <w:rPr>
          <w:sz w:val="28"/>
          <w:szCs w:val="28"/>
        </w:rPr>
        <w:t xml:space="preserve"> Владимира Леонидовича, адвоката адвокатского кабинета г. Великий Устюг;</w:t>
      </w:r>
    </w:p>
    <w:p w:rsidR="003707A3" w:rsidRPr="00B75B72" w:rsidRDefault="0071276A" w:rsidP="0071276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Семеновову</w:t>
      </w:r>
      <w:proofErr w:type="spellEnd"/>
      <w:r>
        <w:rPr>
          <w:sz w:val="28"/>
          <w:szCs w:val="28"/>
        </w:rPr>
        <w:t xml:space="preserve"> Анну Николаевну, адвоката</w:t>
      </w:r>
      <w:r w:rsidRPr="001D3298">
        <w:rPr>
          <w:sz w:val="28"/>
          <w:szCs w:val="28"/>
        </w:rPr>
        <w:t xml:space="preserve"> </w:t>
      </w:r>
      <w:r>
        <w:rPr>
          <w:sz w:val="28"/>
          <w:szCs w:val="28"/>
        </w:rPr>
        <w:t>адвокатского кабинета г.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кий Устюг.</w:t>
      </w:r>
      <w:r w:rsidR="003707A3">
        <w:rPr>
          <w:sz w:val="28"/>
          <w:szCs w:val="28"/>
        </w:rPr>
        <w:t xml:space="preserve"> </w:t>
      </w:r>
    </w:p>
    <w:p w:rsidR="000B53DC" w:rsidRDefault="000B53DC" w:rsidP="000B5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 профессионализм, добросовестный труд, а также в связи с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нованием образования Государственной инспекции по маломерным судам МЧС России</w:t>
      </w:r>
    </w:p>
    <w:p w:rsidR="000B53DC" w:rsidRPr="00FF1FA7" w:rsidRDefault="000B53DC" w:rsidP="000B53DC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0B53DC" w:rsidRDefault="000B53DC" w:rsidP="000B53DC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3707A3" w:rsidRDefault="000B53DC" w:rsidP="000B53DC">
      <w:pPr>
        <w:ind w:firstLine="708"/>
        <w:jc w:val="both"/>
      </w:pPr>
      <w:r>
        <w:rPr>
          <w:sz w:val="28"/>
          <w:szCs w:val="28"/>
        </w:rPr>
        <w:t>Голикову Дмитрию Александровичу, старшего государственного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спектора (руководителя участка) инспекторского участка г. Великий Устюг Центра Государственной инспекции по маломерным судам Главного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области.</w:t>
      </w:r>
    </w:p>
    <w:p w:rsidR="000B53DC" w:rsidRDefault="000B53DC" w:rsidP="003707A3">
      <w:pPr>
        <w:ind w:firstLine="708"/>
        <w:jc w:val="both"/>
      </w:pPr>
    </w:p>
    <w:p w:rsidR="003707A3" w:rsidRPr="003F3986" w:rsidRDefault="003707A3" w:rsidP="003707A3">
      <w:pPr>
        <w:ind w:firstLine="708"/>
        <w:jc w:val="both"/>
      </w:pPr>
      <w:bookmarkStart w:id="0" w:name="_GoBack"/>
      <w:bookmarkEnd w:id="0"/>
    </w:p>
    <w:p w:rsidR="003707A3" w:rsidRPr="00757EF8" w:rsidRDefault="003707A3" w:rsidP="003707A3">
      <w:pPr>
        <w:jc w:val="both"/>
        <w:rPr>
          <w:b/>
          <w:sz w:val="28"/>
          <w:szCs w:val="28"/>
        </w:rPr>
      </w:pPr>
      <w:r w:rsidRPr="00757EF8">
        <w:rPr>
          <w:b/>
          <w:sz w:val="28"/>
          <w:szCs w:val="28"/>
        </w:rPr>
        <w:t xml:space="preserve">Глава Великоустюгского </w:t>
      </w:r>
    </w:p>
    <w:p w:rsidR="003707A3" w:rsidRPr="003B57EC" w:rsidRDefault="003707A3" w:rsidP="003707A3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757EF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</w:t>
      </w:r>
      <w:r w:rsidRPr="00757EF8">
        <w:rPr>
          <w:b/>
          <w:sz w:val="28"/>
          <w:szCs w:val="28"/>
        </w:rPr>
        <w:t xml:space="preserve">А.В. </w:t>
      </w:r>
      <w:r>
        <w:rPr>
          <w:b/>
          <w:sz w:val="28"/>
          <w:szCs w:val="28"/>
        </w:rPr>
        <w:t>К</w:t>
      </w:r>
      <w:r w:rsidRPr="00757EF8">
        <w:rPr>
          <w:b/>
          <w:sz w:val="28"/>
          <w:szCs w:val="28"/>
        </w:rPr>
        <w:t>узьмин</w:t>
      </w:r>
    </w:p>
    <w:p w:rsidR="00B72ACB" w:rsidRDefault="00B72ACB" w:rsidP="003707A3">
      <w:pPr>
        <w:jc w:val="both"/>
        <w:rPr>
          <w:sz w:val="28"/>
          <w:szCs w:val="28"/>
        </w:rPr>
      </w:pPr>
    </w:p>
    <w:p w:rsidR="003B57EC" w:rsidRDefault="003B57EC" w:rsidP="00B72ACB">
      <w:pPr>
        <w:ind w:hanging="2123"/>
        <w:jc w:val="both"/>
        <w:rPr>
          <w:sz w:val="28"/>
          <w:szCs w:val="28"/>
        </w:rPr>
      </w:pPr>
    </w:p>
    <w:p w:rsidR="007E10C3" w:rsidRPr="00B770D5" w:rsidRDefault="007E10C3" w:rsidP="00B72ACB">
      <w:pPr>
        <w:ind w:hanging="2123"/>
        <w:jc w:val="both"/>
        <w:rPr>
          <w:sz w:val="28"/>
          <w:szCs w:val="28"/>
        </w:rPr>
      </w:pPr>
    </w:p>
    <w:sectPr w:rsidR="007E10C3" w:rsidRPr="00B770D5" w:rsidSect="001F34DF">
      <w:headerReference w:type="even" r:id="rId8"/>
      <w:headerReference w:type="default" r:id="rId9"/>
      <w:pgSz w:w="11906" w:h="16838"/>
      <w:pgMar w:top="1134" w:right="851" w:bottom="113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0C" w:rsidRDefault="00C91C0C">
      <w:r>
        <w:separator/>
      </w:r>
    </w:p>
  </w:endnote>
  <w:endnote w:type="continuationSeparator" w:id="0">
    <w:p w:rsidR="00C91C0C" w:rsidRDefault="00C9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0C" w:rsidRDefault="00C91C0C">
      <w:r>
        <w:separator/>
      </w:r>
    </w:p>
  </w:footnote>
  <w:footnote w:type="continuationSeparator" w:id="0">
    <w:p w:rsidR="00C91C0C" w:rsidRDefault="00C9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C91C0C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53DC">
      <w:rPr>
        <w:noProof/>
      </w:rPr>
      <w:t>2</w:t>
    </w:r>
    <w:r>
      <w:fldChar w:fldCharType="end"/>
    </w:r>
  </w:p>
  <w:p w:rsidR="00526D70" w:rsidRDefault="00C91C0C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0B53DC"/>
    <w:rsid w:val="001F34DF"/>
    <w:rsid w:val="002C7143"/>
    <w:rsid w:val="00302122"/>
    <w:rsid w:val="00305B01"/>
    <w:rsid w:val="0033200E"/>
    <w:rsid w:val="003516CC"/>
    <w:rsid w:val="003707A3"/>
    <w:rsid w:val="00390051"/>
    <w:rsid w:val="003B57EC"/>
    <w:rsid w:val="003D268C"/>
    <w:rsid w:val="00473C74"/>
    <w:rsid w:val="004D586C"/>
    <w:rsid w:val="004F1DE5"/>
    <w:rsid w:val="0056042C"/>
    <w:rsid w:val="005A3D5C"/>
    <w:rsid w:val="005B3EB1"/>
    <w:rsid w:val="0062357B"/>
    <w:rsid w:val="006B76C0"/>
    <w:rsid w:val="0071276A"/>
    <w:rsid w:val="007E10C3"/>
    <w:rsid w:val="0089521F"/>
    <w:rsid w:val="008D04F6"/>
    <w:rsid w:val="00925232"/>
    <w:rsid w:val="00934283"/>
    <w:rsid w:val="0099628F"/>
    <w:rsid w:val="009D3B0C"/>
    <w:rsid w:val="00A50D5B"/>
    <w:rsid w:val="00AE2086"/>
    <w:rsid w:val="00B265D9"/>
    <w:rsid w:val="00B72ACB"/>
    <w:rsid w:val="00B770D5"/>
    <w:rsid w:val="00C91C0C"/>
    <w:rsid w:val="00ED506D"/>
    <w:rsid w:val="00EE48C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2021-05-31T08:34:00Z</cp:lastPrinted>
  <dcterms:created xsi:type="dcterms:W3CDTF">2020-01-29T13:59:00Z</dcterms:created>
  <dcterms:modified xsi:type="dcterms:W3CDTF">2021-05-31T08:34:00Z</dcterms:modified>
</cp:coreProperties>
</file>