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629F3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</w:t>
      </w:r>
      <w:r w:rsidR="00E629F3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E629F3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4AB715" wp14:editId="415E5813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4.65pt" to="21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DXdcP03QAAAAkBAAAPAAAAAAAAAAAAAAAAAKcEAABkcnMvZG93bnJldi54bWxQSwUGAAAAAAQA&#10;BADzAAAAsQUAAAAA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CD2A4" wp14:editId="1A59DB9C">
                <wp:simplePos x="0" y="0"/>
                <wp:positionH relativeFrom="column">
                  <wp:posOffset>2714244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4.85pt" to="213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Q5Kg7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1D20C3" w:rsidRDefault="00E629F3" w:rsidP="00E629F3">
      <w:pPr>
        <w:ind w:right="5101"/>
        <w:jc w:val="both"/>
        <w:rPr>
          <w:sz w:val="28"/>
          <w:szCs w:val="28"/>
        </w:rPr>
      </w:pPr>
      <w:r w:rsidRPr="00486B0F">
        <w:rPr>
          <w:sz w:val="28"/>
          <w:szCs w:val="28"/>
        </w:rPr>
        <w:t>О плане работы Великоустю</w:t>
      </w:r>
      <w:r w:rsidRPr="00486B0F">
        <w:rPr>
          <w:sz w:val="28"/>
          <w:szCs w:val="28"/>
        </w:rPr>
        <w:t>г</w:t>
      </w:r>
      <w:r w:rsidRPr="00486B0F">
        <w:rPr>
          <w:sz w:val="28"/>
          <w:szCs w:val="28"/>
        </w:rPr>
        <w:t xml:space="preserve">ской Думы  на  </w:t>
      </w:r>
      <w:r>
        <w:rPr>
          <w:sz w:val="28"/>
          <w:szCs w:val="28"/>
        </w:rPr>
        <w:t>второе</w:t>
      </w:r>
      <w:r w:rsidRPr="00486B0F">
        <w:rPr>
          <w:sz w:val="28"/>
          <w:szCs w:val="28"/>
        </w:rPr>
        <w:t xml:space="preserve">  полуг</w:t>
      </w:r>
      <w:r w:rsidRPr="00486B0F">
        <w:rPr>
          <w:sz w:val="28"/>
          <w:szCs w:val="28"/>
        </w:rPr>
        <w:t>о</w:t>
      </w:r>
      <w:r w:rsidRPr="00486B0F">
        <w:rPr>
          <w:sz w:val="28"/>
          <w:szCs w:val="28"/>
        </w:rPr>
        <w:t>дие 202</w:t>
      </w:r>
      <w:r>
        <w:rPr>
          <w:sz w:val="28"/>
          <w:szCs w:val="28"/>
        </w:rPr>
        <w:t>1</w:t>
      </w:r>
      <w:r w:rsidRPr="00486B0F">
        <w:rPr>
          <w:sz w:val="28"/>
          <w:szCs w:val="28"/>
        </w:rPr>
        <w:t xml:space="preserve">  года</w:t>
      </w:r>
      <w:r w:rsidR="00D90EFE" w:rsidRPr="001D20C3">
        <w:rPr>
          <w:sz w:val="28"/>
          <w:szCs w:val="28"/>
        </w:rPr>
        <w:t xml:space="preserve">  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D81329" w:rsidRDefault="00D81329" w:rsidP="00D81329">
      <w:pPr>
        <w:ind w:left="708" w:firstLine="12"/>
        <w:rPr>
          <w:sz w:val="16"/>
        </w:rPr>
      </w:pPr>
    </w:p>
    <w:p w:rsidR="00E629F3" w:rsidRPr="00486B0F" w:rsidRDefault="00E629F3" w:rsidP="00E629F3">
      <w:pPr>
        <w:ind w:firstLine="709"/>
        <w:jc w:val="both"/>
        <w:rPr>
          <w:bCs/>
          <w:sz w:val="28"/>
          <w:szCs w:val="28"/>
        </w:rPr>
      </w:pPr>
      <w:r w:rsidRPr="00486B0F">
        <w:rPr>
          <w:bCs/>
          <w:sz w:val="28"/>
          <w:szCs w:val="28"/>
        </w:rPr>
        <w:t>В соответствии со статьей 21 Устава Великоустюгского муниципальн</w:t>
      </w:r>
      <w:r w:rsidRPr="00486B0F">
        <w:rPr>
          <w:bCs/>
          <w:sz w:val="28"/>
          <w:szCs w:val="28"/>
        </w:rPr>
        <w:t>о</w:t>
      </w:r>
      <w:r w:rsidRPr="00486B0F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>,</w:t>
      </w:r>
    </w:p>
    <w:p w:rsidR="00E629F3" w:rsidRDefault="00E629F3" w:rsidP="00E629F3">
      <w:pPr>
        <w:ind w:firstLine="709"/>
        <w:jc w:val="both"/>
        <w:rPr>
          <w:b/>
          <w:bCs/>
          <w:sz w:val="28"/>
          <w:szCs w:val="28"/>
        </w:rPr>
      </w:pPr>
      <w:r w:rsidRPr="00486B0F">
        <w:rPr>
          <w:b/>
          <w:bCs/>
          <w:sz w:val="28"/>
          <w:szCs w:val="28"/>
        </w:rPr>
        <w:t>Великоустюгская Дума РЕШИЛА:</w:t>
      </w:r>
    </w:p>
    <w:p w:rsidR="00E629F3" w:rsidRPr="00486B0F" w:rsidRDefault="00E629F3" w:rsidP="00E629F3">
      <w:pPr>
        <w:ind w:firstLine="709"/>
        <w:jc w:val="both"/>
        <w:rPr>
          <w:b/>
          <w:bCs/>
          <w:sz w:val="28"/>
          <w:szCs w:val="28"/>
        </w:rPr>
      </w:pPr>
    </w:p>
    <w:p w:rsidR="00E629F3" w:rsidRPr="00486B0F" w:rsidRDefault="00E629F3" w:rsidP="00E629F3">
      <w:pPr>
        <w:pStyle w:val="a8"/>
        <w:rPr>
          <w:szCs w:val="28"/>
        </w:rPr>
      </w:pPr>
      <w:r w:rsidRPr="00486B0F">
        <w:rPr>
          <w:szCs w:val="28"/>
        </w:rPr>
        <w:t xml:space="preserve">1. Утвердить план </w:t>
      </w:r>
      <w:r>
        <w:rPr>
          <w:szCs w:val="28"/>
        </w:rPr>
        <w:t>работы Великоустюгской Думы на второе</w:t>
      </w:r>
      <w:r w:rsidRPr="00486B0F">
        <w:rPr>
          <w:szCs w:val="28"/>
        </w:rPr>
        <w:t xml:space="preserve"> полугодие 20</w:t>
      </w:r>
      <w:r>
        <w:rPr>
          <w:szCs w:val="28"/>
        </w:rPr>
        <w:t>21</w:t>
      </w:r>
      <w:r w:rsidRPr="00486B0F">
        <w:rPr>
          <w:szCs w:val="28"/>
        </w:rPr>
        <w:t xml:space="preserve"> года согласно приложению.</w:t>
      </w:r>
    </w:p>
    <w:p w:rsidR="00E629F3" w:rsidRPr="00486B0F" w:rsidRDefault="00E629F3" w:rsidP="00E629F3">
      <w:pPr>
        <w:ind w:firstLine="709"/>
        <w:jc w:val="both"/>
        <w:rPr>
          <w:sz w:val="28"/>
          <w:szCs w:val="28"/>
        </w:rPr>
      </w:pPr>
      <w:r w:rsidRPr="00486B0F">
        <w:rPr>
          <w:sz w:val="28"/>
          <w:szCs w:val="28"/>
        </w:rPr>
        <w:t>2. Настоящее решение вступает в силу со дня его принятия.</w:t>
      </w:r>
    </w:p>
    <w:p w:rsidR="00E629F3" w:rsidRPr="00486B0F" w:rsidRDefault="00E629F3" w:rsidP="00E629F3">
      <w:pPr>
        <w:pStyle w:val="a8"/>
        <w:ind w:left="567"/>
        <w:rPr>
          <w:szCs w:val="28"/>
        </w:rPr>
      </w:pPr>
    </w:p>
    <w:p w:rsidR="00E629F3" w:rsidRPr="00486B0F" w:rsidRDefault="00E629F3" w:rsidP="00E629F3">
      <w:pPr>
        <w:ind w:firstLine="720"/>
        <w:jc w:val="both"/>
        <w:rPr>
          <w:b/>
          <w:bCs/>
          <w:sz w:val="28"/>
          <w:szCs w:val="28"/>
        </w:rPr>
      </w:pPr>
    </w:p>
    <w:p w:rsidR="00E629F3" w:rsidRPr="008339E4" w:rsidRDefault="00E629F3" w:rsidP="00E629F3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E629F3" w:rsidRPr="00486B0F" w:rsidRDefault="00E629F3" w:rsidP="00E629F3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E629F3" w:rsidRPr="00486B0F" w:rsidRDefault="00E629F3" w:rsidP="00E629F3">
      <w:pPr>
        <w:pStyle w:val="a6"/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Pr="009E03EF" w:rsidRDefault="00E629F3" w:rsidP="00E629F3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E629F3" w:rsidRDefault="00E629F3" w:rsidP="00E629F3">
      <w:pPr>
        <w:ind w:left="4678"/>
        <w:jc w:val="center"/>
        <w:rPr>
          <w:szCs w:val="26"/>
        </w:rPr>
      </w:pPr>
    </w:p>
    <w:p w:rsidR="00E629F3" w:rsidRDefault="00E629F3" w:rsidP="00E629F3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E629F3" w:rsidRDefault="00E629F3" w:rsidP="00E629F3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E629F3" w:rsidRDefault="00E629F3" w:rsidP="00E629F3">
      <w:pPr>
        <w:ind w:left="4678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>15.09.2021</w:t>
      </w:r>
      <w:r>
        <w:rPr>
          <w:szCs w:val="26"/>
        </w:rPr>
        <w:t xml:space="preserve"> № </w:t>
      </w:r>
      <w:r>
        <w:rPr>
          <w:szCs w:val="26"/>
        </w:rPr>
        <w:t>32</w:t>
      </w:r>
    </w:p>
    <w:p w:rsidR="00E629F3" w:rsidRDefault="00E629F3" w:rsidP="00E629F3">
      <w:pPr>
        <w:pStyle w:val="a6"/>
        <w:jc w:val="center"/>
        <w:rPr>
          <w:b/>
          <w:bCs/>
          <w:sz w:val="25"/>
          <w:szCs w:val="25"/>
        </w:rPr>
      </w:pPr>
    </w:p>
    <w:p w:rsidR="00E629F3" w:rsidRDefault="00E629F3" w:rsidP="00E629F3">
      <w:pPr>
        <w:pStyle w:val="a6"/>
        <w:jc w:val="center"/>
        <w:rPr>
          <w:b/>
          <w:bCs/>
          <w:sz w:val="25"/>
          <w:szCs w:val="25"/>
        </w:rPr>
      </w:pPr>
    </w:p>
    <w:p w:rsidR="00E629F3" w:rsidRPr="00A66CA7" w:rsidRDefault="00E629F3" w:rsidP="00E629F3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ПЛАН РАБОТЫ</w:t>
      </w:r>
    </w:p>
    <w:p w:rsidR="00E629F3" w:rsidRPr="00A66CA7" w:rsidRDefault="00E629F3" w:rsidP="00E629F3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ВЕЛИКОУСТЮГСК</w:t>
      </w:r>
      <w:bookmarkStart w:id="0" w:name="_GoBack"/>
      <w:bookmarkEnd w:id="0"/>
      <w:r w:rsidRPr="00A66CA7">
        <w:rPr>
          <w:b/>
          <w:bCs/>
          <w:sz w:val="26"/>
          <w:szCs w:val="26"/>
        </w:rPr>
        <w:t xml:space="preserve">ОЙ ДУМЫ НА </w:t>
      </w:r>
      <w:r>
        <w:rPr>
          <w:b/>
          <w:bCs/>
          <w:sz w:val="26"/>
          <w:szCs w:val="26"/>
        </w:rPr>
        <w:t>ВТОРОЕ</w:t>
      </w:r>
      <w:r w:rsidRPr="00A66CA7">
        <w:rPr>
          <w:b/>
          <w:bCs/>
          <w:sz w:val="26"/>
          <w:szCs w:val="26"/>
        </w:rPr>
        <w:t xml:space="preserve"> ПОЛУГОДИЕ 202</w:t>
      </w:r>
      <w:r>
        <w:rPr>
          <w:b/>
          <w:bCs/>
          <w:sz w:val="26"/>
          <w:szCs w:val="26"/>
        </w:rPr>
        <w:t>1</w:t>
      </w:r>
      <w:r w:rsidRPr="00A66CA7">
        <w:rPr>
          <w:b/>
          <w:bCs/>
          <w:sz w:val="26"/>
          <w:szCs w:val="26"/>
        </w:rPr>
        <w:t xml:space="preserve"> ГОДА</w:t>
      </w:r>
    </w:p>
    <w:p w:rsidR="00E629F3" w:rsidRPr="00A66CA7" w:rsidRDefault="00E629F3" w:rsidP="00E629F3">
      <w:pPr>
        <w:pStyle w:val="a6"/>
        <w:jc w:val="center"/>
        <w:rPr>
          <w:b/>
          <w:bCs/>
          <w:sz w:val="26"/>
          <w:szCs w:val="26"/>
        </w:rPr>
      </w:pPr>
    </w:p>
    <w:p w:rsidR="00E629F3" w:rsidRPr="00A66CA7" w:rsidRDefault="00E629F3" w:rsidP="00E629F3">
      <w:pPr>
        <w:pStyle w:val="a6"/>
        <w:numPr>
          <w:ilvl w:val="0"/>
          <w:numId w:val="1"/>
        </w:numPr>
        <w:ind w:left="709" w:firstLine="284"/>
        <w:jc w:val="center"/>
        <w:rPr>
          <w:bCs/>
          <w:sz w:val="26"/>
          <w:szCs w:val="26"/>
        </w:rPr>
      </w:pPr>
      <w:r w:rsidRPr="00A66CA7">
        <w:rPr>
          <w:bCs/>
          <w:sz w:val="26"/>
          <w:szCs w:val="26"/>
        </w:rPr>
        <w:t>Сессии, заседания постоянных комиссий и другие</w:t>
      </w:r>
      <w:r>
        <w:rPr>
          <w:bCs/>
          <w:sz w:val="26"/>
          <w:szCs w:val="26"/>
        </w:rPr>
        <w:t xml:space="preserve"> </w:t>
      </w:r>
      <w:r w:rsidRPr="00A66CA7">
        <w:rPr>
          <w:bCs/>
          <w:sz w:val="26"/>
          <w:szCs w:val="26"/>
        </w:rPr>
        <w:t>организационные мероприятия</w:t>
      </w:r>
    </w:p>
    <w:p w:rsidR="00E629F3" w:rsidRPr="003336C8" w:rsidRDefault="00E629F3" w:rsidP="00E629F3">
      <w:pPr>
        <w:pStyle w:val="a6"/>
        <w:numPr>
          <w:ilvl w:val="0"/>
          <w:numId w:val="2"/>
        </w:numPr>
        <w:tabs>
          <w:tab w:val="clear" w:pos="1429"/>
          <w:tab w:val="num" w:pos="1134"/>
        </w:tabs>
        <w:ind w:hanging="720"/>
        <w:rPr>
          <w:sz w:val="26"/>
          <w:szCs w:val="26"/>
        </w:rPr>
      </w:pPr>
      <w:r w:rsidRPr="003336C8">
        <w:rPr>
          <w:sz w:val="26"/>
          <w:szCs w:val="26"/>
        </w:rPr>
        <w:t>Сессионные заседания:</w:t>
      </w:r>
    </w:p>
    <w:p w:rsidR="00E629F3" w:rsidRPr="00CF78AB" w:rsidRDefault="00E629F3" w:rsidP="00E629F3">
      <w:pPr>
        <w:pStyle w:val="a6"/>
        <w:ind w:firstLine="709"/>
        <w:rPr>
          <w:sz w:val="26"/>
          <w:szCs w:val="26"/>
        </w:rPr>
      </w:pPr>
      <w:r w:rsidRPr="00CF78AB">
        <w:rPr>
          <w:sz w:val="26"/>
          <w:szCs w:val="26"/>
        </w:rPr>
        <w:t>34 сессия - сентябрь  2021 г.</w:t>
      </w:r>
    </w:p>
    <w:p w:rsidR="00E629F3" w:rsidRDefault="00E629F3" w:rsidP="00E629F3">
      <w:pPr>
        <w:pStyle w:val="a6"/>
        <w:ind w:firstLine="709"/>
        <w:rPr>
          <w:sz w:val="26"/>
          <w:szCs w:val="26"/>
        </w:rPr>
      </w:pPr>
      <w:r w:rsidRPr="00CF78AB">
        <w:rPr>
          <w:sz w:val="26"/>
          <w:szCs w:val="26"/>
        </w:rPr>
        <w:t>1) 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решение Великоустюгской Думы от 05.10.2017 № 1 «О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вступлении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 должность депутатов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Великоустюгской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Думы седьмого соз</w:t>
      </w:r>
      <w:r w:rsidRPr="00CF78AB">
        <w:rPr>
          <w:sz w:val="26"/>
          <w:szCs w:val="26"/>
        </w:rPr>
        <w:t>ы</w:t>
      </w:r>
      <w:r w:rsidRPr="00CF78AB">
        <w:rPr>
          <w:sz w:val="26"/>
          <w:szCs w:val="26"/>
        </w:rPr>
        <w:t xml:space="preserve">ва»; </w:t>
      </w:r>
    </w:p>
    <w:p w:rsidR="00E629F3" w:rsidRPr="00CF78AB" w:rsidRDefault="00E629F3" w:rsidP="00E629F3">
      <w:pPr>
        <w:pStyle w:val="a6"/>
        <w:ind w:firstLine="709"/>
        <w:rPr>
          <w:sz w:val="26"/>
          <w:szCs w:val="26"/>
        </w:rPr>
      </w:pPr>
      <w:r w:rsidRPr="00CF78AB">
        <w:rPr>
          <w:sz w:val="26"/>
          <w:szCs w:val="26"/>
        </w:rPr>
        <w:t>2) 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решение Великоустюгской Думы от 05.10.2017 № 4  «О  постоянных комиссиях Великоустюгской   Думы седьмого с</w:t>
      </w:r>
      <w:r w:rsidRPr="00CF78AB">
        <w:rPr>
          <w:sz w:val="26"/>
          <w:szCs w:val="26"/>
        </w:rPr>
        <w:t>о</w:t>
      </w:r>
      <w:r w:rsidRPr="00CF78AB">
        <w:rPr>
          <w:sz w:val="26"/>
          <w:szCs w:val="26"/>
        </w:rPr>
        <w:t>зыва»;</w:t>
      </w:r>
    </w:p>
    <w:p w:rsidR="00E629F3" w:rsidRPr="008C48A8" w:rsidRDefault="00E629F3" w:rsidP="00E629F3">
      <w:pPr>
        <w:pStyle w:val="a6"/>
        <w:ind w:firstLine="709"/>
        <w:rPr>
          <w:sz w:val="26"/>
          <w:szCs w:val="26"/>
        </w:rPr>
      </w:pPr>
      <w:r w:rsidRPr="008C48A8">
        <w:rPr>
          <w:sz w:val="26"/>
          <w:szCs w:val="26"/>
        </w:rPr>
        <w:t>3)</w:t>
      </w:r>
      <w:r w:rsidRPr="00CF78AB">
        <w:rPr>
          <w:sz w:val="26"/>
          <w:szCs w:val="26"/>
        </w:rPr>
        <w:t xml:space="preserve">О проведении публичных слушаний по проекту решения Великоустюгской Думы «О </w:t>
      </w:r>
      <w:r w:rsidRPr="008C48A8">
        <w:rPr>
          <w:sz w:val="26"/>
          <w:szCs w:val="26"/>
        </w:rPr>
        <w:t>внесении изменений в Устав Великоустюгского муниципального района Вологодской области» и утверждении порядка и сроков внесения предложений и участия граждан в обсуждении проекта</w:t>
      </w:r>
      <w:r>
        <w:rPr>
          <w:sz w:val="26"/>
          <w:szCs w:val="26"/>
        </w:rPr>
        <w:t>»</w:t>
      </w:r>
      <w:r w:rsidRPr="008C48A8">
        <w:rPr>
          <w:sz w:val="26"/>
          <w:szCs w:val="26"/>
        </w:rPr>
        <w:t>;</w:t>
      </w:r>
    </w:p>
    <w:p w:rsidR="00E629F3" w:rsidRPr="008C48A8" w:rsidRDefault="00E629F3" w:rsidP="00E629F3">
      <w:pPr>
        <w:pStyle w:val="a6"/>
        <w:ind w:firstLine="709"/>
        <w:rPr>
          <w:sz w:val="26"/>
          <w:szCs w:val="26"/>
        </w:rPr>
      </w:pPr>
      <w:r w:rsidRPr="008C48A8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8C48A8">
        <w:rPr>
          <w:sz w:val="26"/>
          <w:szCs w:val="26"/>
        </w:rPr>
        <w:t>о внесении изменений в Положение об управлении образования админ</w:t>
      </w:r>
      <w:r w:rsidRPr="008C48A8">
        <w:rPr>
          <w:sz w:val="26"/>
          <w:szCs w:val="26"/>
        </w:rPr>
        <w:t>и</w:t>
      </w:r>
      <w:r w:rsidRPr="008C48A8">
        <w:rPr>
          <w:sz w:val="26"/>
          <w:szCs w:val="26"/>
        </w:rPr>
        <w:t>страции Великоустюгского муниципального района, утвержденное решением В</w:t>
      </w:r>
      <w:r w:rsidRPr="008C48A8">
        <w:rPr>
          <w:sz w:val="26"/>
          <w:szCs w:val="26"/>
        </w:rPr>
        <w:t>е</w:t>
      </w:r>
      <w:r w:rsidRPr="008C48A8">
        <w:rPr>
          <w:sz w:val="26"/>
          <w:szCs w:val="26"/>
        </w:rPr>
        <w:t>ликоустюгской Думы от 03.11.2011 № 67;</w:t>
      </w:r>
    </w:p>
    <w:p w:rsidR="00E629F3" w:rsidRPr="008C48A8" w:rsidRDefault="00E629F3" w:rsidP="00E629F3">
      <w:pPr>
        <w:ind w:firstLine="709"/>
        <w:jc w:val="both"/>
        <w:rPr>
          <w:sz w:val="26"/>
          <w:szCs w:val="26"/>
        </w:rPr>
      </w:pPr>
      <w:r w:rsidRPr="008C48A8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8C48A8">
        <w:rPr>
          <w:sz w:val="26"/>
          <w:szCs w:val="26"/>
        </w:rPr>
        <w:t>о принятии органами местного самоуправления Великоустюгского мун</w:t>
      </w:r>
      <w:r w:rsidRPr="008C48A8">
        <w:rPr>
          <w:sz w:val="26"/>
          <w:szCs w:val="26"/>
        </w:rPr>
        <w:t>и</w:t>
      </w:r>
      <w:r w:rsidRPr="008C48A8">
        <w:rPr>
          <w:sz w:val="26"/>
          <w:szCs w:val="26"/>
        </w:rPr>
        <w:t>ципального района части полномочий органов местного самоуправления ГП «Г</w:t>
      </w:r>
      <w:r w:rsidRPr="008C48A8">
        <w:rPr>
          <w:sz w:val="26"/>
          <w:szCs w:val="26"/>
        </w:rPr>
        <w:t>о</w:t>
      </w:r>
      <w:r w:rsidRPr="008C48A8">
        <w:rPr>
          <w:sz w:val="26"/>
          <w:szCs w:val="26"/>
        </w:rPr>
        <w:t>род Великий Устюг» (</w:t>
      </w:r>
      <w:r w:rsidRPr="008C48A8">
        <w:rPr>
          <w:color w:val="000000"/>
          <w:spacing w:val="-4"/>
          <w:sz w:val="26"/>
          <w:szCs w:val="26"/>
        </w:rPr>
        <w:t>на объекте «Благоустройство ул. Набережная прилегающих территорий г. Великий Устюг»</w:t>
      </w:r>
      <w:r w:rsidRPr="008C48A8">
        <w:rPr>
          <w:sz w:val="26"/>
          <w:szCs w:val="26"/>
        </w:rPr>
        <w:t>);</w:t>
      </w:r>
    </w:p>
    <w:p w:rsidR="00E629F3" w:rsidRPr="008C48A8" w:rsidRDefault="00E629F3" w:rsidP="00E629F3">
      <w:pPr>
        <w:ind w:firstLine="709"/>
        <w:jc w:val="both"/>
        <w:rPr>
          <w:sz w:val="26"/>
          <w:szCs w:val="26"/>
        </w:rPr>
      </w:pPr>
      <w:r w:rsidRPr="008C48A8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8C48A8">
        <w:rPr>
          <w:sz w:val="26"/>
          <w:szCs w:val="26"/>
        </w:rPr>
        <w:t>о принятии органами местного самоуправления Великоустюгского мун</w:t>
      </w:r>
      <w:r w:rsidRPr="008C48A8">
        <w:rPr>
          <w:sz w:val="26"/>
          <w:szCs w:val="26"/>
        </w:rPr>
        <w:t>и</w:t>
      </w:r>
      <w:r w:rsidRPr="008C48A8">
        <w:rPr>
          <w:sz w:val="26"/>
          <w:szCs w:val="26"/>
        </w:rPr>
        <w:t>ципального района части полномочий органов местного самоуправления городск</w:t>
      </w:r>
      <w:r w:rsidRPr="008C48A8">
        <w:rPr>
          <w:sz w:val="26"/>
          <w:szCs w:val="26"/>
        </w:rPr>
        <w:t>о</w:t>
      </w:r>
      <w:r w:rsidRPr="008C48A8">
        <w:rPr>
          <w:sz w:val="26"/>
          <w:szCs w:val="26"/>
        </w:rPr>
        <w:t>го поселения Красавино;</w:t>
      </w:r>
    </w:p>
    <w:p w:rsidR="00E629F3" w:rsidRPr="008C48A8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8A8">
        <w:rPr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Pr="008C48A8">
        <w:rPr>
          <w:sz w:val="26"/>
          <w:szCs w:val="26"/>
        </w:rPr>
        <w:t>о принятии органами местного самоуправления Великоустюгского мун</w:t>
      </w:r>
      <w:r w:rsidRPr="008C48A8">
        <w:rPr>
          <w:sz w:val="26"/>
          <w:szCs w:val="26"/>
        </w:rPr>
        <w:t>и</w:t>
      </w:r>
      <w:r w:rsidRPr="008C48A8">
        <w:rPr>
          <w:sz w:val="26"/>
          <w:szCs w:val="26"/>
        </w:rPr>
        <w:t>ципального района части полномочий органов местного самоуправления городск</w:t>
      </w:r>
      <w:r w:rsidRPr="008C48A8">
        <w:rPr>
          <w:sz w:val="26"/>
          <w:szCs w:val="26"/>
        </w:rPr>
        <w:t>о</w:t>
      </w:r>
      <w:r w:rsidRPr="008C48A8">
        <w:rPr>
          <w:sz w:val="26"/>
          <w:szCs w:val="26"/>
        </w:rPr>
        <w:t>го поселения Кузино;</w:t>
      </w:r>
    </w:p>
    <w:p w:rsidR="00E629F3" w:rsidRPr="008C48A8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8A8">
        <w:rPr>
          <w:sz w:val="26"/>
          <w:szCs w:val="26"/>
        </w:rPr>
        <w:t>8)</w:t>
      </w:r>
      <w:r w:rsidRPr="008C48A8">
        <w:rPr>
          <w:color w:val="000000"/>
          <w:spacing w:val="-9"/>
          <w:sz w:val="26"/>
          <w:szCs w:val="26"/>
        </w:rPr>
        <w:t xml:space="preserve"> </w:t>
      </w:r>
      <w:r w:rsidRPr="008C48A8">
        <w:rPr>
          <w:sz w:val="26"/>
          <w:szCs w:val="26"/>
        </w:rPr>
        <w:t>о принятии органами местного самоуправления Великоустюгского мун</w:t>
      </w:r>
      <w:r w:rsidRPr="008C48A8">
        <w:rPr>
          <w:sz w:val="26"/>
          <w:szCs w:val="26"/>
        </w:rPr>
        <w:t>и</w:t>
      </w:r>
      <w:r w:rsidRPr="008C48A8">
        <w:rPr>
          <w:sz w:val="26"/>
          <w:szCs w:val="26"/>
        </w:rPr>
        <w:t>ципального района части полномочий органов местного самоуправления ГП «Г</w:t>
      </w:r>
      <w:r w:rsidRPr="008C48A8">
        <w:rPr>
          <w:sz w:val="26"/>
          <w:szCs w:val="26"/>
        </w:rPr>
        <w:t>о</w:t>
      </w:r>
      <w:r w:rsidRPr="008C48A8">
        <w:rPr>
          <w:sz w:val="26"/>
          <w:szCs w:val="26"/>
        </w:rPr>
        <w:t>род Великий Устюг» (капитальный ремонт ул. Виноградова, ул. Транспортная, ул. Военных Курсантов);</w:t>
      </w:r>
    </w:p>
    <w:p w:rsidR="00E629F3" w:rsidRPr="008C48A8" w:rsidRDefault="00E629F3" w:rsidP="00E629F3">
      <w:pPr>
        <w:pStyle w:val="11"/>
        <w:ind w:firstLine="709"/>
        <w:jc w:val="both"/>
        <w:rPr>
          <w:b w:val="0"/>
          <w:color w:val="000000"/>
          <w:spacing w:val="-9"/>
          <w:sz w:val="26"/>
          <w:szCs w:val="26"/>
        </w:rPr>
      </w:pPr>
      <w:r w:rsidRPr="008C48A8">
        <w:rPr>
          <w:b w:val="0"/>
          <w:sz w:val="26"/>
          <w:szCs w:val="26"/>
        </w:rPr>
        <w:t xml:space="preserve">9) </w:t>
      </w:r>
      <w:r w:rsidRPr="008C48A8">
        <w:rPr>
          <w:b w:val="0"/>
          <w:bCs w:val="0"/>
          <w:color w:val="000000"/>
          <w:sz w:val="26"/>
          <w:szCs w:val="26"/>
        </w:rPr>
        <w:t xml:space="preserve">об утверждении </w:t>
      </w:r>
      <w:r w:rsidRPr="008C48A8">
        <w:rPr>
          <w:b w:val="0"/>
          <w:sz w:val="26"/>
          <w:szCs w:val="26"/>
        </w:rPr>
        <w:t>Положения  об осуществлении муниципального жилищного контроля на территориях сельских поселений, входящих в состав Велик</w:t>
      </w:r>
      <w:r w:rsidRPr="008C48A8">
        <w:rPr>
          <w:b w:val="0"/>
          <w:sz w:val="26"/>
          <w:szCs w:val="26"/>
        </w:rPr>
        <w:t>о</w:t>
      </w:r>
      <w:r w:rsidRPr="008C48A8">
        <w:rPr>
          <w:b w:val="0"/>
          <w:sz w:val="26"/>
          <w:szCs w:val="26"/>
        </w:rPr>
        <w:t>устюгского муниципального района;</w:t>
      </w:r>
    </w:p>
    <w:p w:rsidR="00E629F3" w:rsidRPr="00CF78AB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AB">
        <w:rPr>
          <w:sz w:val="26"/>
          <w:szCs w:val="26"/>
        </w:rPr>
        <w:t xml:space="preserve">10) </w:t>
      </w:r>
      <w:r w:rsidRPr="008C48A8">
        <w:rPr>
          <w:sz w:val="26"/>
          <w:szCs w:val="26"/>
        </w:rPr>
        <w:t>об утверждении</w:t>
      </w:r>
      <w:r w:rsidRPr="00CF78AB">
        <w:rPr>
          <w:sz w:val="26"/>
          <w:szCs w:val="26"/>
        </w:rPr>
        <w:t xml:space="preserve"> Положения о муниципальном контроле (надзоре)  на а</w:t>
      </w:r>
      <w:r w:rsidRPr="00CF78AB">
        <w:rPr>
          <w:sz w:val="26"/>
          <w:szCs w:val="26"/>
        </w:rPr>
        <w:t>в</w:t>
      </w:r>
      <w:r w:rsidRPr="00CF78AB">
        <w:rPr>
          <w:sz w:val="26"/>
          <w:szCs w:val="26"/>
        </w:rPr>
        <w:t>томобильном транспорте, городском наземном электрическом транспорте и в д</w:t>
      </w:r>
      <w:r w:rsidRPr="00CF78AB">
        <w:rPr>
          <w:sz w:val="26"/>
          <w:szCs w:val="26"/>
        </w:rPr>
        <w:t>о</w:t>
      </w:r>
      <w:r w:rsidRPr="00CF78AB">
        <w:rPr>
          <w:sz w:val="26"/>
          <w:szCs w:val="26"/>
        </w:rPr>
        <w:t>рожном хозяйстве;</w:t>
      </w:r>
    </w:p>
    <w:p w:rsidR="00E629F3" w:rsidRPr="00CF78AB" w:rsidRDefault="00E629F3" w:rsidP="00E629F3">
      <w:pPr>
        <w:ind w:firstLine="709"/>
        <w:jc w:val="both"/>
        <w:rPr>
          <w:sz w:val="26"/>
          <w:szCs w:val="26"/>
        </w:rPr>
      </w:pPr>
      <w:r w:rsidRPr="00CF78AB">
        <w:rPr>
          <w:sz w:val="26"/>
          <w:szCs w:val="26"/>
        </w:rPr>
        <w:t>11) об утверждении Положения о муниципальном контроле  в области охр</w:t>
      </w:r>
      <w:r w:rsidRPr="00CF78AB">
        <w:rPr>
          <w:sz w:val="26"/>
          <w:szCs w:val="26"/>
        </w:rPr>
        <w:t>а</w:t>
      </w:r>
      <w:r w:rsidRPr="00CF78AB">
        <w:rPr>
          <w:sz w:val="26"/>
          <w:szCs w:val="26"/>
        </w:rPr>
        <w:t>ны и использования особо охраняемых природных территорий местного значения Великоустюгского муниц</w:t>
      </w:r>
      <w:r w:rsidRPr="00CF78AB">
        <w:rPr>
          <w:sz w:val="26"/>
          <w:szCs w:val="26"/>
        </w:rPr>
        <w:t>и</w:t>
      </w:r>
      <w:r w:rsidRPr="00CF78AB">
        <w:rPr>
          <w:sz w:val="26"/>
          <w:szCs w:val="26"/>
        </w:rPr>
        <w:t>пального района;</w:t>
      </w:r>
    </w:p>
    <w:p w:rsidR="00E629F3" w:rsidRPr="00CF78AB" w:rsidRDefault="00E629F3" w:rsidP="00E629F3">
      <w:pPr>
        <w:ind w:firstLine="709"/>
        <w:jc w:val="both"/>
        <w:rPr>
          <w:sz w:val="26"/>
          <w:szCs w:val="26"/>
        </w:rPr>
      </w:pPr>
      <w:r w:rsidRPr="00CF78AB">
        <w:rPr>
          <w:sz w:val="26"/>
          <w:szCs w:val="26"/>
        </w:rPr>
        <w:t>12) об утверждении Положения о муниципальном земельном контроле на территории сельских поселений  и межселенных территориях Великоустюгского м</w:t>
      </w:r>
      <w:r w:rsidRPr="00CF78AB">
        <w:rPr>
          <w:sz w:val="26"/>
          <w:szCs w:val="26"/>
        </w:rPr>
        <w:t>у</w:t>
      </w:r>
      <w:r w:rsidRPr="00CF78AB">
        <w:rPr>
          <w:sz w:val="26"/>
          <w:szCs w:val="26"/>
        </w:rPr>
        <w:t>ниципального района</w:t>
      </w:r>
      <w:r>
        <w:rPr>
          <w:sz w:val="26"/>
          <w:szCs w:val="26"/>
        </w:rPr>
        <w:t>;</w:t>
      </w:r>
    </w:p>
    <w:p w:rsidR="00E629F3" w:rsidRPr="00CF78AB" w:rsidRDefault="00E629F3" w:rsidP="00E629F3">
      <w:pPr>
        <w:ind w:firstLine="709"/>
        <w:jc w:val="both"/>
        <w:rPr>
          <w:sz w:val="26"/>
          <w:szCs w:val="26"/>
        </w:rPr>
      </w:pPr>
      <w:r w:rsidRPr="00CF78AB">
        <w:rPr>
          <w:sz w:val="26"/>
          <w:szCs w:val="26"/>
        </w:rPr>
        <w:t xml:space="preserve">13) </w:t>
      </w:r>
      <w:r>
        <w:rPr>
          <w:sz w:val="26"/>
          <w:szCs w:val="26"/>
        </w:rPr>
        <w:t>о</w:t>
      </w:r>
      <w:r w:rsidRPr="00CF78AB">
        <w:rPr>
          <w:sz w:val="26"/>
          <w:szCs w:val="26"/>
        </w:rPr>
        <w:t xml:space="preserve"> признании утратившими силу некоторых решений Великоустюгской Думы;</w:t>
      </w:r>
    </w:p>
    <w:p w:rsidR="00E629F3" w:rsidRPr="00CF78AB" w:rsidRDefault="00E629F3" w:rsidP="00E629F3">
      <w:pPr>
        <w:ind w:firstLine="709"/>
        <w:jc w:val="both"/>
        <w:rPr>
          <w:sz w:val="26"/>
          <w:szCs w:val="26"/>
        </w:rPr>
      </w:pPr>
      <w:bookmarkStart w:id="1" w:name="__DdeLink__2240_876750863"/>
      <w:bookmarkStart w:id="2" w:name="__DdeLink__234_1158880997"/>
      <w:bookmarkStart w:id="3" w:name="__DdeLink__2687_3610258555"/>
      <w:bookmarkStart w:id="4" w:name="__DdeLink__196_513599283"/>
      <w:r w:rsidRPr="00CF78AB">
        <w:rPr>
          <w:sz w:val="26"/>
          <w:szCs w:val="26"/>
        </w:rPr>
        <w:t xml:space="preserve">14)  </w:t>
      </w:r>
      <w:r>
        <w:rPr>
          <w:sz w:val="26"/>
          <w:szCs w:val="26"/>
        </w:rPr>
        <w:t>о</w:t>
      </w:r>
      <w:r w:rsidRPr="00CF78AB">
        <w:rPr>
          <w:sz w:val="26"/>
          <w:szCs w:val="26"/>
        </w:rPr>
        <w:t>б утверждении персонального  состава членов Молодежного парламе</w:t>
      </w:r>
      <w:r w:rsidRPr="00CF78AB">
        <w:rPr>
          <w:sz w:val="26"/>
          <w:szCs w:val="26"/>
        </w:rPr>
        <w:t>н</w:t>
      </w:r>
      <w:r w:rsidRPr="00CF78AB">
        <w:rPr>
          <w:sz w:val="26"/>
          <w:szCs w:val="26"/>
        </w:rPr>
        <w:t>та Великоустюгского муниципального района шестого созыва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8890</wp:posOffset>
                </wp:positionV>
                <wp:extent cx="3810" cy="0"/>
                <wp:effectExtent l="13335" t="10795" r="1143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7pt" to="29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" strokeweight=".26mm">
                <v:fill o:detectmouseclick="t"/>
              </v:line>
            </w:pict>
          </mc:Fallback>
        </mc:AlternateContent>
      </w:r>
      <w:bookmarkEnd w:id="1"/>
      <w:bookmarkEnd w:id="2"/>
      <w:bookmarkEnd w:id="3"/>
      <w:bookmarkEnd w:id="4"/>
      <w:r w:rsidRPr="00CF78AB">
        <w:rPr>
          <w:sz w:val="26"/>
          <w:szCs w:val="26"/>
        </w:rPr>
        <w:t>;</w:t>
      </w:r>
    </w:p>
    <w:p w:rsidR="00E629F3" w:rsidRPr="00CF78AB" w:rsidRDefault="00E629F3" w:rsidP="00E62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</w:t>
      </w:r>
      <w:r w:rsidRPr="00CF78AB">
        <w:rPr>
          <w:sz w:val="26"/>
          <w:szCs w:val="26"/>
        </w:rPr>
        <w:t xml:space="preserve"> внесении изменений в решение Великоустюгской Думы от 11.12.2020 № 56 «О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районном бюджете на 2021 год и плановый период 2022 и 2023 годов»;</w:t>
      </w:r>
    </w:p>
    <w:p w:rsidR="00E629F3" w:rsidRPr="003336C8" w:rsidRDefault="00E629F3" w:rsidP="00E629F3">
      <w:pPr>
        <w:pStyle w:val="a6"/>
        <w:ind w:firstLine="709"/>
        <w:jc w:val="right"/>
        <w:rPr>
          <w:iCs/>
          <w:sz w:val="26"/>
          <w:szCs w:val="26"/>
        </w:rPr>
      </w:pPr>
      <w:r w:rsidRPr="003336C8">
        <w:rPr>
          <w:iCs/>
          <w:sz w:val="26"/>
          <w:szCs w:val="26"/>
        </w:rPr>
        <w:t>Отв.: аппарат Великоустюгской Думы</w:t>
      </w:r>
    </w:p>
    <w:p w:rsidR="00E629F3" w:rsidRPr="003336C8" w:rsidRDefault="00E629F3" w:rsidP="00E629F3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35</w:t>
      </w:r>
      <w:r w:rsidRPr="003336C8">
        <w:rPr>
          <w:sz w:val="26"/>
          <w:szCs w:val="26"/>
        </w:rPr>
        <w:t xml:space="preserve"> сессия -  </w:t>
      </w:r>
      <w:r>
        <w:rPr>
          <w:sz w:val="26"/>
          <w:szCs w:val="26"/>
        </w:rPr>
        <w:t>октябрь</w:t>
      </w:r>
      <w:r w:rsidRPr="003336C8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3336C8">
        <w:rPr>
          <w:sz w:val="26"/>
          <w:szCs w:val="26"/>
        </w:rPr>
        <w:t xml:space="preserve"> г.</w:t>
      </w:r>
    </w:p>
    <w:p w:rsidR="00E629F3" w:rsidRDefault="00E629F3" w:rsidP="00E62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Информация администрации района о подготовке к проведению  зимнего туристского </w:t>
      </w:r>
      <w:r w:rsidRPr="003D7003">
        <w:rPr>
          <w:sz w:val="26"/>
          <w:szCs w:val="26"/>
        </w:rPr>
        <w:t>сезона 2021-2022</w:t>
      </w:r>
      <w:r>
        <w:rPr>
          <w:sz w:val="26"/>
          <w:szCs w:val="26"/>
        </w:rPr>
        <w:t xml:space="preserve"> годов</w:t>
      </w:r>
      <w:r w:rsidRPr="00A66CA7">
        <w:rPr>
          <w:sz w:val="26"/>
          <w:szCs w:val="26"/>
        </w:rPr>
        <w:t>.</w:t>
      </w:r>
    </w:p>
    <w:p w:rsidR="00E629F3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порядок проведения конкурса на замещение должности руководителя администрации Великоустюгского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она;</w:t>
      </w:r>
    </w:p>
    <w:p w:rsidR="00E629F3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о муниципальной службе в органах местного самоуправления Великоустюгского муниципального района,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ное решением Великоустюгской Думы от 28.03.2008 N 38;</w:t>
      </w:r>
    </w:p>
    <w:p w:rsidR="00E629F3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решение Великоустюгской Думы от 05.10.2017 № 1 «О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вступлении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 должность депутатов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Великоустюгской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Думы седьмого соз</w:t>
      </w:r>
      <w:r w:rsidRPr="00CF78AB">
        <w:rPr>
          <w:sz w:val="26"/>
          <w:szCs w:val="26"/>
        </w:rPr>
        <w:t>ы</w:t>
      </w:r>
      <w:r w:rsidRPr="00CF78AB">
        <w:rPr>
          <w:sz w:val="26"/>
          <w:szCs w:val="26"/>
        </w:rPr>
        <w:t>ва»;</w:t>
      </w:r>
    </w:p>
    <w:p w:rsidR="00E629F3" w:rsidRDefault="00E629F3" w:rsidP="00E629F3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5)</w:t>
      </w:r>
      <w:r w:rsidRPr="00EB789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решение Великоустюгской Думы от 05.10.2017 № 4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«О  постоянных комиссиях Великоустюгской</w:t>
      </w:r>
      <w:r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Думы седьмого с</w:t>
      </w:r>
      <w:r w:rsidRPr="00CF78AB">
        <w:rPr>
          <w:sz w:val="26"/>
          <w:szCs w:val="26"/>
        </w:rPr>
        <w:t>о</w:t>
      </w:r>
      <w:r>
        <w:rPr>
          <w:sz w:val="26"/>
          <w:szCs w:val="26"/>
        </w:rPr>
        <w:t>зыва».</w:t>
      </w:r>
    </w:p>
    <w:p w:rsidR="00E629F3" w:rsidRPr="00A66CA7" w:rsidRDefault="00E629F3" w:rsidP="00E629F3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ind w:firstLine="709"/>
        <w:rPr>
          <w:sz w:val="26"/>
          <w:szCs w:val="26"/>
        </w:rPr>
      </w:pPr>
      <w:r w:rsidRPr="00EB789A">
        <w:rPr>
          <w:sz w:val="26"/>
          <w:szCs w:val="26"/>
        </w:rPr>
        <w:t>36 сессия</w:t>
      </w:r>
      <w:r w:rsidRPr="00A66CA7">
        <w:rPr>
          <w:sz w:val="26"/>
          <w:szCs w:val="26"/>
        </w:rPr>
        <w:t xml:space="preserve"> - </w:t>
      </w:r>
      <w:r>
        <w:rPr>
          <w:sz w:val="26"/>
          <w:szCs w:val="26"/>
        </w:rPr>
        <w:t>ноябрь</w:t>
      </w:r>
      <w:r w:rsidRPr="00A66CA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 </w:t>
      </w:r>
    </w:p>
    <w:p w:rsidR="00E629F3" w:rsidRDefault="00E629F3" w:rsidP="00E629F3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 xml:space="preserve">1) </w:t>
      </w:r>
      <w:r>
        <w:rPr>
          <w:sz w:val="26"/>
          <w:szCs w:val="26"/>
        </w:rPr>
        <w:t>О прогнозном плане приватизации муниципального имущества на 2022 год</w:t>
      </w:r>
      <w:r>
        <w:rPr>
          <w:sz w:val="26"/>
          <w:szCs w:val="26"/>
        </w:rPr>
        <w:t>;</w:t>
      </w:r>
    </w:p>
    <w:p w:rsidR="00E629F3" w:rsidRDefault="00E629F3" w:rsidP="00E62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 xml:space="preserve">2) 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депутатских объединениях в</w:t>
      </w:r>
      <w:r w:rsidRPr="008C48A8">
        <w:rPr>
          <w:sz w:val="26"/>
          <w:szCs w:val="26"/>
        </w:rPr>
        <w:t xml:space="preserve"> </w:t>
      </w:r>
      <w:r w:rsidRPr="00CF78AB">
        <w:rPr>
          <w:sz w:val="26"/>
          <w:szCs w:val="26"/>
        </w:rPr>
        <w:t>Великоустю</w:t>
      </w:r>
      <w:r w:rsidRPr="00CF78AB">
        <w:rPr>
          <w:sz w:val="26"/>
          <w:szCs w:val="26"/>
        </w:rPr>
        <w:t>г</w:t>
      </w:r>
      <w:r w:rsidRPr="00CF78AB">
        <w:rPr>
          <w:sz w:val="26"/>
          <w:szCs w:val="26"/>
        </w:rPr>
        <w:t>ской Дум</w:t>
      </w:r>
      <w:r>
        <w:rPr>
          <w:sz w:val="26"/>
          <w:szCs w:val="26"/>
        </w:rPr>
        <w:t>е.</w:t>
      </w:r>
    </w:p>
    <w:p w:rsidR="00E629F3" w:rsidRPr="00A66CA7" w:rsidRDefault="00E629F3" w:rsidP="00E629F3">
      <w:pPr>
        <w:autoSpaceDE w:val="0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37</w:t>
      </w:r>
      <w:r w:rsidRPr="00A66CA7">
        <w:rPr>
          <w:sz w:val="26"/>
          <w:szCs w:val="26"/>
        </w:rPr>
        <w:t xml:space="preserve"> сессия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декабрь</w:t>
      </w:r>
      <w:r w:rsidRPr="00A66CA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</w:t>
      </w:r>
    </w:p>
    <w:p w:rsidR="00E629F3" w:rsidRDefault="00E629F3" w:rsidP="00E629F3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 xml:space="preserve">1) </w:t>
      </w:r>
      <w:r>
        <w:rPr>
          <w:iCs/>
          <w:sz w:val="26"/>
          <w:szCs w:val="26"/>
        </w:rPr>
        <w:t>О районном бюджете на 2022 год и плановый период 2023 и 2024 годов;</w:t>
      </w:r>
      <w:r w:rsidRPr="00A66CA7">
        <w:rPr>
          <w:sz w:val="26"/>
          <w:szCs w:val="26"/>
        </w:rPr>
        <w:t xml:space="preserve"> </w:t>
      </w:r>
    </w:p>
    <w:p w:rsidR="00E629F3" w:rsidRDefault="00E629F3" w:rsidP="00E629F3">
      <w:pPr>
        <w:pStyle w:val="a6"/>
        <w:ind w:firstLine="709"/>
        <w:rPr>
          <w:sz w:val="26"/>
        </w:rPr>
      </w:pPr>
      <w:r w:rsidRPr="00A66CA7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sz w:val="25"/>
          <w:szCs w:val="25"/>
        </w:rPr>
        <w:t>о</w:t>
      </w:r>
      <w:r w:rsidRPr="004F527B">
        <w:rPr>
          <w:sz w:val="25"/>
          <w:szCs w:val="25"/>
        </w:rPr>
        <w:t xml:space="preserve"> </w:t>
      </w:r>
      <w:r>
        <w:rPr>
          <w:sz w:val="26"/>
        </w:rPr>
        <w:t>внесении   изменений в Устав  Великоустюгского муниципального рай</w:t>
      </w:r>
      <w:r>
        <w:rPr>
          <w:sz w:val="26"/>
        </w:rPr>
        <w:t>о</w:t>
      </w:r>
      <w:r>
        <w:rPr>
          <w:sz w:val="26"/>
        </w:rPr>
        <w:t>на Вологодской области;</w:t>
      </w:r>
    </w:p>
    <w:p w:rsidR="00E629F3" w:rsidRPr="00A66CA7" w:rsidRDefault="00E629F3" w:rsidP="00E629F3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 xml:space="preserve"> предварительных итогах социально-экономического развития района за 2021 год и прогнозе на 2022 год.</w:t>
      </w:r>
      <w:r>
        <w:rPr>
          <w:sz w:val="26"/>
          <w:szCs w:val="26"/>
        </w:rPr>
        <w:t xml:space="preserve"> </w:t>
      </w:r>
    </w:p>
    <w:p w:rsidR="00E629F3" w:rsidRPr="00A66CA7" w:rsidRDefault="00E629F3" w:rsidP="00E629F3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Заседания постоянных комиссий Великоустюгской Думы (в течение всего периода).</w:t>
      </w:r>
    </w:p>
    <w:p w:rsidR="00E629F3" w:rsidRPr="00A66CA7" w:rsidRDefault="00E629F3" w:rsidP="00E629F3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</w:t>
      </w:r>
      <w:r w:rsidRPr="00A66CA7">
        <w:rPr>
          <w:sz w:val="26"/>
          <w:szCs w:val="26"/>
        </w:rPr>
        <w:t xml:space="preserve">         </w:t>
      </w:r>
      <w:r w:rsidRPr="00A66CA7">
        <w:rPr>
          <w:iCs/>
          <w:sz w:val="26"/>
          <w:szCs w:val="26"/>
        </w:rPr>
        <w:t>Отв.: Председатели постоянных комиссий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3. Собрания депутатских объединений в Великоустюгской Думе (в течение всего периода).</w:t>
      </w:r>
    </w:p>
    <w:p w:rsidR="00E629F3" w:rsidRPr="00A66CA7" w:rsidRDefault="00E629F3" w:rsidP="00E629F3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</w:t>
      </w:r>
      <w:r w:rsidRPr="00A66CA7">
        <w:rPr>
          <w:sz w:val="26"/>
          <w:szCs w:val="26"/>
        </w:rPr>
        <w:t xml:space="preserve">                           </w:t>
      </w:r>
      <w:r w:rsidRPr="00A66CA7">
        <w:rPr>
          <w:iCs/>
          <w:sz w:val="26"/>
          <w:szCs w:val="26"/>
        </w:rPr>
        <w:t>Отв.: Председатели объединений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4. Встречи председателей постоянных комиссий с Главой  Великоустюгского муниципального района (по необходимости).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Отв.: Глава района,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5. Участие в сессиях, парламентских слушаниях Законодательного Собрания области (в течение всего периода).</w:t>
      </w:r>
    </w:p>
    <w:p w:rsidR="00E629F3" w:rsidRPr="00A66CA7" w:rsidRDefault="00E629F3" w:rsidP="00E629F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6. Участие в Собрании Союза городов Центра и Северо-Запада России (в т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чение всего периода).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Великоустюгского муниципального района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7. Участие в Ассоциации «Совет муниципальных образований Вологодской области» (в течение всего периода).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Великоустюгского муниципального района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8. Участие в работе Совета представительных органов местного самоупра</w:t>
      </w:r>
      <w:r w:rsidRPr="00A66CA7">
        <w:rPr>
          <w:sz w:val="26"/>
          <w:szCs w:val="26"/>
        </w:rPr>
        <w:t>в</w:t>
      </w:r>
      <w:r w:rsidRPr="00A66CA7">
        <w:rPr>
          <w:sz w:val="26"/>
          <w:szCs w:val="26"/>
        </w:rPr>
        <w:t>ления (в течение всего периода).</w:t>
      </w:r>
    </w:p>
    <w:p w:rsidR="00E629F3" w:rsidRPr="00A66CA7" w:rsidRDefault="00E629F3" w:rsidP="00E629F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Глава Великоустюгского муниципального района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9. Участие в комиссиях, мероприятиях, проводимых органами местного с</w:t>
      </w:r>
      <w:r w:rsidRPr="00A66CA7">
        <w:rPr>
          <w:sz w:val="26"/>
          <w:szCs w:val="26"/>
        </w:rPr>
        <w:t>а</w:t>
      </w:r>
      <w:r w:rsidRPr="00A66CA7">
        <w:rPr>
          <w:sz w:val="26"/>
          <w:szCs w:val="26"/>
        </w:rPr>
        <w:t>моуправления Великоустюгского муниципального района (в течение всего пери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да).</w:t>
      </w:r>
    </w:p>
    <w:p w:rsidR="00E629F3" w:rsidRPr="00A66CA7" w:rsidRDefault="00E629F3" w:rsidP="00E629F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10. Участие в работе Молодежного парламента Великоустюгского муниц</w:t>
      </w:r>
      <w:r w:rsidRPr="00A66CA7">
        <w:rPr>
          <w:sz w:val="26"/>
          <w:szCs w:val="26"/>
        </w:rPr>
        <w:t>и</w:t>
      </w:r>
      <w:r w:rsidRPr="00A66CA7">
        <w:rPr>
          <w:sz w:val="26"/>
          <w:szCs w:val="26"/>
        </w:rPr>
        <w:t>пального района (в течение всего периода).</w:t>
      </w:r>
    </w:p>
    <w:p w:rsidR="00E629F3" w:rsidRPr="00A66CA7" w:rsidRDefault="00E629F3" w:rsidP="00E629F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11. Организация проведения публичных слушаний (по необходимости).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12. Информирование представительных органов городских, сельских пос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лений о работе Великоустюгской Думы (в течение всего периода).</w:t>
      </w:r>
    </w:p>
    <w:p w:rsidR="00E629F3" w:rsidRPr="00A66CA7" w:rsidRDefault="00E629F3" w:rsidP="00E629F3">
      <w:pPr>
        <w:pStyle w:val="a6"/>
        <w:ind w:firstLine="720"/>
        <w:rPr>
          <w:iCs/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 xml:space="preserve">             </w:t>
      </w:r>
      <w:r w:rsidRPr="00A66CA7">
        <w:rPr>
          <w:i/>
          <w:iCs/>
          <w:sz w:val="26"/>
          <w:szCs w:val="26"/>
        </w:rPr>
        <w:t xml:space="preserve">  </w:t>
      </w:r>
      <w:r w:rsidRPr="00A66CA7">
        <w:rPr>
          <w:iCs/>
          <w:sz w:val="26"/>
          <w:szCs w:val="26"/>
        </w:rPr>
        <w:t>Отв.:</w:t>
      </w:r>
      <w:r>
        <w:rPr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Глава района, депутаты, аппарат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13. Консультирование по организационным вопросам, участие в заседаниях представительных органов поселений (по необходимости).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  <w:r w:rsidRPr="00A66CA7">
        <w:rPr>
          <w:i/>
          <w:iCs/>
          <w:sz w:val="26"/>
          <w:szCs w:val="26"/>
        </w:rPr>
        <w:t xml:space="preserve">                                                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14. Проведение Дня депутата, учеба депутатов (по предложениям депутатов Великоустюгской Думы) (по необходимости).</w:t>
      </w:r>
    </w:p>
    <w:p w:rsidR="00E629F3" w:rsidRPr="00A66CA7" w:rsidRDefault="00E629F3" w:rsidP="00E629F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депутаты, аппарат Великоустюгской Думы</w:t>
      </w:r>
    </w:p>
    <w:p w:rsidR="00E629F3" w:rsidRPr="00A66CA7" w:rsidRDefault="00E629F3" w:rsidP="00E629F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15. Чествование Почетных граждан города Великий Устюг и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ского муниципального района (в течение всего периода)</w:t>
      </w:r>
    </w:p>
    <w:p w:rsidR="00E629F3" w:rsidRPr="00A66CA7" w:rsidRDefault="00E629F3" w:rsidP="00E629F3">
      <w:pPr>
        <w:pStyle w:val="a6"/>
        <w:tabs>
          <w:tab w:val="left" w:pos="-142"/>
          <w:tab w:val="left" w:pos="0"/>
        </w:tabs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Глава района,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tabs>
          <w:tab w:val="left" w:pos="-142"/>
          <w:tab w:val="left" w:pos="0"/>
        </w:tabs>
        <w:ind w:firstLine="709"/>
        <w:rPr>
          <w:i/>
          <w:iCs/>
          <w:sz w:val="26"/>
          <w:szCs w:val="26"/>
        </w:rPr>
      </w:pPr>
      <w:r w:rsidRPr="00A66CA7">
        <w:rPr>
          <w:b/>
          <w:bCs/>
          <w:sz w:val="26"/>
          <w:szCs w:val="26"/>
        </w:rPr>
        <w:t xml:space="preserve"> </w:t>
      </w:r>
      <w:r w:rsidRPr="00A66CA7">
        <w:rPr>
          <w:bCs/>
          <w:sz w:val="26"/>
          <w:szCs w:val="26"/>
          <w:lang w:val="en-US"/>
        </w:rPr>
        <w:t>II</w:t>
      </w:r>
      <w:r w:rsidRPr="00A66CA7">
        <w:rPr>
          <w:bCs/>
          <w:sz w:val="26"/>
          <w:szCs w:val="26"/>
        </w:rPr>
        <w:t>.  Информационное освещение деятельности Великоустюгской Думы</w:t>
      </w:r>
    </w:p>
    <w:p w:rsidR="00E629F3" w:rsidRPr="00A66CA7" w:rsidRDefault="00E629F3" w:rsidP="00E629F3">
      <w:pPr>
        <w:pStyle w:val="a6"/>
        <w:tabs>
          <w:tab w:val="left" w:pos="0"/>
        </w:tabs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1. Публикация решений Великоустюгской Думы в печатных средствах ма</w:t>
      </w:r>
      <w:r w:rsidRPr="00A66CA7">
        <w:rPr>
          <w:sz w:val="26"/>
          <w:szCs w:val="26"/>
        </w:rPr>
        <w:t>с</w:t>
      </w:r>
      <w:r w:rsidRPr="00A66CA7">
        <w:rPr>
          <w:sz w:val="26"/>
          <w:szCs w:val="26"/>
        </w:rPr>
        <w:t xml:space="preserve">совой информации согласно Регламенту (по необходимости). </w:t>
      </w:r>
    </w:p>
    <w:p w:rsidR="00E629F3" w:rsidRPr="00A66CA7" w:rsidRDefault="00E629F3" w:rsidP="00E629F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</w:t>
      </w:r>
      <w:r w:rsidRPr="00A66CA7">
        <w:rPr>
          <w:sz w:val="26"/>
          <w:szCs w:val="26"/>
        </w:rPr>
        <w:t xml:space="preserve">       </w:t>
      </w: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E629F3" w:rsidRPr="00A66CA7" w:rsidRDefault="00E629F3" w:rsidP="00E629F3">
      <w:pPr>
        <w:pStyle w:val="a6"/>
        <w:tabs>
          <w:tab w:val="left" w:pos="0"/>
        </w:tabs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Участие в программах местного телевидения (по отдельному графику).</w:t>
      </w:r>
    </w:p>
    <w:p w:rsidR="00E629F3" w:rsidRPr="00A66CA7" w:rsidRDefault="00E629F3" w:rsidP="00E629F3">
      <w:pPr>
        <w:pStyle w:val="a6"/>
        <w:tabs>
          <w:tab w:val="left" w:pos="0"/>
        </w:tabs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</w:t>
      </w:r>
      <w:r w:rsidRPr="00A66CA7">
        <w:rPr>
          <w:sz w:val="26"/>
          <w:szCs w:val="26"/>
        </w:rPr>
        <w:t xml:space="preserve">      </w:t>
      </w:r>
      <w:r w:rsidRPr="00A66CA7">
        <w:rPr>
          <w:iCs/>
          <w:sz w:val="26"/>
          <w:szCs w:val="26"/>
        </w:rPr>
        <w:t>Глава Великоустюгского муниципального района</w:t>
      </w:r>
    </w:p>
    <w:p w:rsidR="00E629F3" w:rsidRPr="00E629F3" w:rsidRDefault="00E629F3" w:rsidP="00E629F3">
      <w:pPr>
        <w:shd w:val="clear" w:color="auto" w:fill="FFFFFF"/>
        <w:ind w:firstLine="720"/>
        <w:jc w:val="both"/>
        <w:rPr>
          <w:sz w:val="26"/>
          <w:szCs w:val="26"/>
        </w:rPr>
      </w:pPr>
      <w:r w:rsidRPr="00A66CA7">
        <w:rPr>
          <w:sz w:val="26"/>
          <w:szCs w:val="26"/>
        </w:rPr>
        <w:t xml:space="preserve">3. Размещение информации о деятельности </w:t>
      </w:r>
      <w:r w:rsidRPr="00E629F3">
        <w:rPr>
          <w:sz w:val="26"/>
          <w:szCs w:val="26"/>
        </w:rPr>
        <w:t>Главы района и Великоустю</w:t>
      </w:r>
      <w:r w:rsidRPr="00E629F3">
        <w:rPr>
          <w:sz w:val="26"/>
          <w:szCs w:val="26"/>
        </w:rPr>
        <w:t>г</w:t>
      </w:r>
      <w:r w:rsidRPr="00E629F3">
        <w:rPr>
          <w:sz w:val="26"/>
          <w:szCs w:val="26"/>
        </w:rPr>
        <w:t>ской Думы в средствах массовой информации и сети Интернет в соответствии с порядком, утверждённым постановлением Главы района.</w:t>
      </w:r>
    </w:p>
    <w:p w:rsidR="00E5376B" w:rsidRPr="00E629F3" w:rsidRDefault="00E629F3" w:rsidP="00E629F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E629F3">
        <w:rPr>
          <w:rFonts w:ascii="Times New Roman" w:hAnsi="Times New Roman" w:cs="Times New Roman"/>
          <w:iCs/>
          <w:sz w:val="26"/>
          <w:szCs w:val="26"/>
        </w:rPr>
        <w:t>Отв.:  а</w:t>
      </w:r>
      <w:r w:rsidRPr="00E629F3">
        <w:rPr>
          <w:rFonts w:ascii="Times New Roman" w:hAnsi="Times New Roman" w:cs="Times New Roman"/>
          <w:sz w:val="26"/>
          <w:szCs w:val="26"/>
        </w:rPr>
        <w:t>ппарат Великоустюгской Д</w:t>
      </w:r>
      <w:r w:rsidRPr="00E629F3">
        <w:rPr>
          <w:rFonts w:ascii="Times New Roman" w:hAnsi="Times New Roman" w:cs="Times New Roman"/>
          <w:sz w:val="26"/>
          <w:szCs w:val="26"/>
        </w:rPr>
        <w:t>у</w:t>
      </w:r>
      <w:r w:rsidRPr="00E629F3">
        <w:rPr>
          <w:rFonts w:ascii="Times New Roman" w:hAnsi="Times New Roman" w:cs="Times New Roman"/>
          <w:sz w:val="26"/>
          <w:szCs w:val="26"/>
        </w:rPr>
        <w:t>мы</w:t>
      </w:r>
    </w:p>
    <w:sectPr w:rsidR="00E5376B" w:rsidRPr="00E629F3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B9" w:rsidRDefault="00191FB9" w:rsidP="00A66CA7">
      <w:r>
        <w:separator/>
      </w:r>
    </w:p>
  </w:endnote>
  <w:endnote w:type="continuationSeparator" w:id="0">
    <w:p w:rsidR="00191FB9" w:rsidRDefault="00191FB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B9" w:rsidRDefault="00191FB9" w:rsidP="00A66CA7">
      <w:r>
        <w:separator/>
      </w:r>
    </w:p>
  </w:footnote>
  <w:footnote w:type="continuationSeparator" w:id="0">
    <w:p w:rsidR="00191FB9" w:rsidRDefault="00191FB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F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191FB9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629F3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19B9-DD50-4FAE-B607-F5224B0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2021-09-15T11:10:00Z</cp:lastPrinted>
  <dcterms:created xsi:type="dcterms:W3CDTF">2020-02-14T05:10:00Z</dcterms:created>
  <dcterms:modified xsi:type="dcterms:W3CDTF">2021-09-15T11:10:00Z</dcterms:modified>
</cp:coreProperties>
</file>